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 xml:space="preserve">На основу </w:t>
      </w:r>
      <w:r w:rsidRPr="00956EA7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>
        <w:rPr>
          <w:rFonts w:ascii="Arial" w:eastAsiaTheme="minorHAnsi" w:hAnsi="Arial" w:cs="Arial"/>
          <w:lang w:val="sr-Cyrl-RS" w:eastAsia="en-US"/>
        </w:rPr>
        <w:t>Г</w:t>
      </w:r>
      <w:r w:rsidRPr="00956EA7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956EA7">
        <w:rPr>
          <w:rFonts w:ascii="Arial" w:eastAsiaTheme="minorHAnsi" w:hAnsi="Arial" w:cs="Arial"/>
          <w:lang w:val="en-US" w:eastAsia="en-US"/>
        </w:rPr>
        <w:t>Г</w:t>
      </w:r>
      <w:r w:rsidRPr="00956EA7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7/2012-пречишћен текст</w:t>
      </w:r>
      <w:r w:rsidRPr="00956EA7">
        <w:rPr>
          <w:rFonts w:ascii="Arial" w:eastAsiaTheme="minorHAnsi" w:hAnsi="Arial" w:cs="Arial"/>
          <w:lang w:eastAsia="en-US"/>
        </w:rPr>
        <w:t>)</w:t>
      </w:r>
      <w:r w:rsidRPr="00956EA7">
        <w:rPr>
          <w:rFonts w:ascii="Arial" w:eastAsiaTheme="minorHAnsi" w:hAnsi="Arial" w:cs="Arial"/>
          <w:lang w:val="en-US" w:eastAsia="en-US"/>
        </w:rPr>
        <w:t>, члана 8 Правила о оранизацији и раду сталне манифестације Ликовна колонија "Сићево" (''Службени лист Града Ниша'', број 84/2005)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956EA7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956EA7">
        <w:rPr>
          <w:rFonts w:ascii="Arial" w:eastAsiaTheme="minorHAnsi" w:hAnsi="Arial" w:cs="Arial"/>
          <w:lang w:val="en-US" w:eastAsia="en-US"/>
        </w:rPr>
        <w:t>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21 и 37 Статута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Града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Ниша</w:t>
      </w:r>
      <w:r w:rsidRPr="00956EA7">
        <w:rPr>
          <w:rFonts w:ascii="Arial" w:eastAsiaTheme="minorHAnsi" w:hAnsi="Arial" w:cs="Arial"/>
          <w:lang w:eastAsia="en-US"/>
        </w:rPr>
        <w:t xml:space="preserve"> ("</w:t>
      </w:r>
      <w:r w:rsidRPr="00956EA7">
        <w:rPr>
          <w:rFonts w:ascii="Arial" w:eastAsiaTheme="minorHAnsi" w:hAnsi="Arial" w:cs="Arial"/>
          <w:lang w:val="en-US" w:eastAsia="en-US"/>
        </w:rPr>
        <w:t>Службени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лист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Града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Ниша</w:t>
      </w:r>
      <w:r w:rsidRPr="00956EA7">
        <w:rPr>
          <w:rFonts w:ascii="Arial" w:eastAsiaTheme="minorHAnsi" w:hAnsi="Arial" w:cs="Arial"/>
          <w:lang w:eastAsia="en-US"/>
        </w:rPr>
        <w:t xml:space="preserve">", </w:t>
      </w:r>
      <w:r w:rsidRPr="00956EA7">
        <w:rPr>
          <w:rFonts w:ascii="Arial" w:eastAsiaTheme="minorHAnsi" w:hAnsi="Arial" w:cs="Arial"/>
          <w:lang w:val="en-US" w:eastAsia="en-US"/>
        </w:rPr>
        <w:t>број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88/2008)</w:t>
      </w:r>
      <w:r w:rsidRPr="00956EA7">
        <w:rPr>
          <w:rFonts w:ascii="Arial" w:eastAsiaTheme="minorHAnsi" w:hAnsi="Arial" w:cs="Arial"/>
          <w:lang w:eastAsia="en-US"/>
        </w:rPr>
        <w:t>,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ржаној______2013.</w:t>
      </w:r>
      <w:r w:rsidRPr="00956EA7">
        <w:rPr>
          <w:rFonts w:ascii="Arial" w:eastAsiaTheme="minorHAnsi" w:hAnsi="Arial" w:cs="Arial"/>
          <w:lang w:val="sr-Cyrl-CS" w:eastAsia="en-US"/>
        </w:rPr>
        <w:t xml:space="preserve"> године, донела је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956EA7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956EA7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956EA7">
        <w:rPr>
          <w:rFonts w:ascii="Arial" w:eastAsiaTheme="minorHAnsi" w:hAnsi="Arial" w:cs="Arial"/>
          <w:b/>
          <w:lang w:val="en-US" w:eastAsia="en-US"/>
        </w:rPr>
        <w:t>Ликовна колонија "Сићево"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24C83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>I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 xml:space="preserve"> Образује се Савет манифестације Ликовна колонија "Сићево" (у даљем тексту</w:t>
      </w:r>
      <w:r w:rsidRPr="00956EA7">
        <w:rPr>
          <w:rFonts w:ascii="Arial" w:eastAsiaTheme="minorHAnsi" w:hAnsi="Arial" w:cs="Arial"/>
          <w:lang w:eastAsia="en-US"/>
        </w:rPr>
        <w:t>:</w:t>
      </w:r>
      <w:r w:rsidRPr="00956EA7">
        <w:rPr>
          <w:rFonts w:ascii="Arial" w:eastAsiaTheme="minorHAnsi" w:hAnsi="Arial" w:cs="Arial"/>
          <w:lang w:val="en-US" w:eastAsia="en-US"/>
        </w:rPr>
        <w:t xml:space="preserve"> Савет манифестације)</w:t>
      </w:r>
      <w:r w:rsidRPr="00956EA7">
        <w:rPr>
          <w:rFonts w:ascii="Arial" w:eastAsiaTheme="minorHAnsi" w:hAnsi="Arial" w:cs="Arial"/>
          <w:lang w:val="sr-Cyrl-RS" w:eastAsia="en-US"/>
        </w:rPr>
        <w:t>,</w:t>
      </w:r>
      <w:r w:rsidRPr="00956EA7">
        <w:rPr>
          <w:rFonts w:ascii="Arial" w:eastAsiaTheme="minorHAnsi" w:hAnsi="Arial" w:cs="Arial"/>
          <w:lang w:val="en-US" w:eastAsia="en-US"/>
        </w:rPr>
        <w:t xml:space="preserve">  у следећем саставу:</w:t>
      </w:r>
    </w:p>
    <w:p w:rsidR="00224C83" w:rsidRPr="00D00140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CS" w:eastAsia="en-US"/>
        </w:rPr>
        <w:t xml:space="preserve"> Милић Петровић, академски сликар, в.д. директора Галерије савремене ликовне уметности у Нишу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Владимир Новаковић, академски вајар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Слободан Ристић, дипломирани вајар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Оливера Милосављевић, сликар примењених уметности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Видосава Цветковић, академски сликар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Мирослав Бакрач, пензионер</w:t>
      </w:r>
    </w:p>
    <w:p w:rsidR="00224C83" w:rsidRDefault="00224C83" w:rsidP="00224C83">
      <w:pPr>
        <w:pStyle w:val="ListParagraph"/>
        <w:numPr>
          <w:ilvl w:val="0"/>
          <w:numId w:val="7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Жаклина Бошковић – Шоргић, дипл.правник</w:t>
      </w:r>
    </w:p>
    <w:p w:rsidR="00224C83" w:rsidRPr="002417B8" w:rsidRDefault="00224C83" w:rsidP="00224C83">
      <w:pPr>
        <w:pStyle w:val="ListParagraph"/>
        <w:suppressLineNumbers/>
        <w:autoSpaceDE w:val="0"/>
        <w:autoSpaceDN w:val="0"/>
        <w:adjustRightInd w:val="0"/>
        <w:spacing w:line="20" w:lineRule="atLeast"/>
        <w:ind w:left="1062"/>
        <w:jc w:val="both"/>
        <w:rPr>
          <w:rFonts w:ascii="Arial" w:eastAsiaTheme="minorHAnsi" w:hAnsi="Arial" w:cs="Arial"/>
          <w:lang w:val="sr-Cyrl-R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956EA7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956EA7">
        <w:rPr>
          <w:rFonts w:ascii="Arial" w:eastAsiaTheme="minorHAnsi" w:hAnsi="Arial" w:cs="Arial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 w:rsidRPr="00956EA7">
        <w:rPr>
          <w:rFonts w:ascii="Arial" w:eastAsiaTheme="minorHAnsi" w:hAnsi="Arial" w:cs="Arial"/>
          <w:lang w:val="sr-Cyrl-CS" w:eastAsia="en-US"/>
        </w:rPr>
        <w:t>Г</w:t>
      </w:r>
      <w:r w:rsidRPr="00956EA7">
        <w:rPr>
          <w:rFonts w:ascii="Arial" w:eastAsiaTheme="minorHAnsi" w:hAnsi="Arial" w:cs="Arial"/>
          <w:lang w:val="en-US" w:eastAsia="en-US"/>
        </w:rPr>
        <w:t>рад и Правила о организацији и раду сталне манифестације Ликовна колонија "Сићево".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lang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III  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956EA7">
        <w:rPr>
          <w:rFonts w:ascii="Arial" w:eastAsiaTheme="minorHAnsi" w:hAnsi="Arial" w:cs="Arial"/>
          <w:lang w:val="en-US" w:eastAsia="en-US"/>
        </w:rPr>
        <w:t>Мандат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изабраних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чланова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је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две</w:t>
      </w:r>
      <w:r w:rsidRPr="00956EA7">
        <w:rPr>
          <w:rFonts w:ascii="Arial" w:eastAsiaTheme="minorHAnsi" w:hAnsi="Arial" w:cs="Arial"/>
          <w:lang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године</w:t>
      </w:r>
      <w:r w:rsidRPr="00956EA7">
        <w:rPr>
          <w:rFonts w:ascii="Arial" w:eastAsiaTheme="minorHAnsi" w:hAnsi="Arial" w:cs="Arial"/>
          <w:lang w:eastAsia="en-US"/>
        </w:rPr>
        <w:t>.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en-US" w:eastAsia="en-US"/>
        </w:rPr>
        <w:tab/>
      </w:r>
      <w:r w:rsidRPr="00956EA7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Pr="00956EA7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E168DD">
        <w:rPr>
          <w:rFonts w:ascii="Arial" w:eastAsiaTheme="minorHAnsi" w:hAnsi="Arial" w:cs="Arial"/>
          <w:bCs/>
          <w:lang w:val="sr-Cyrl-RS" w:eastAsia="en-US"/>
        </w:rPr>
        <w:t>Стручне, административно – техничке и организационе послове за потребе Савета обавља Нишки културни центар.</w:t>
      </w:r>
    </w:p>
    <w:p w:rsidR="00224C83" w:rsidRDefault="00224C83" w:rsidP="00224C8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/>
          <w:bCs/>
          <w:lang w:val="sr-Cyrl-R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956EA7">
        <w:rPr>
          <w:rFonts w:ascii="Arial" w:eastAsiaTheme="minorHAnsi" w:hAnsi="Arial" w:cs="Arial"/>
          <w:b/>
          <w:bCs/>
          <w:lang w:eastAsia="en-US"/>
        </w:rPr>
        <w:t xml:space="preserve">V  </w:t>
      </w:r>
      <w:r w:rsidRPr="00956EA7">
        <w:rPr>
          <w:rFonts w:ascii="Arial" w:eastAsiaTheme="minorHAnsi" w:hAnsi="Arial" w:cs="Arial"/>
          <w:lang w:val="en-US" w:eastAsia="en-US"/>
        </w:rPr>
        <w:t xml:space="preserve">Доношењем овог решења престаје да важи Решење о образовању Савета манифестације Ликовна колонија "Сићево" (''Службени лист Града Ниша'', број </w:t>
      </w:r>
      <w:r>
        <w:rPr>
          <w:rFonts w:ascii="Arial" w:eastAsiaTheme="minorHAnsi" w:hAnsi="Arial" w:cs="Arial"/>
          <w:lang w:val="sr-Cyrl-RS" w:eastAsia="en-US"/>
        </w:rPr>
        <w:t>39/2011</w:t>
      </w:r>
      <w:r w:rsidRPr="00956EA7">
        <w:rPr>
          <w:rFonts w:ascii="Arial" w:eastAsiaTheme="minorHAnsi" w:hAnsi="Arial" w:cs="Arial"/>
          <w:lang w:val="en-US" w:eastAsia="en-US"/>
        </w:rPr>
        <w:t>).</w:t>
      </w:r>
    </w:p>
    <w:p w:rsidR="00224C83" w:rsidRPr="005029CB" w:rsidRDefault="00224C83" w:rsidP="00224C8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VI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</w:t>
      </w:r>
      <w:r w:rsidRPr="00956EA7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  <w:r w:rsidRPr="005029CB">
        <w:rPr>
          <w:rFonts w:ascii="Arial" w:eastAsiaTheme="minorHAnsi" w:hAnsi="Arial" w:cs="Arial"/>
          <w:lang w:val="sr-Cyrl-RS" w:eastAsia="en-US"/>
        </w:rPr>
        <w:t xml:space="preserve"> </w:t>
      </w:r>
    </w:p>
    <w:p w:rsidR="00224C83" w:rsidRPr="00956EA7" w:rsidRDefault="00224C83" w:rsidP="00224C83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ab/>
        <w:t>Број:</w:t>
      </w:r>
      <w:r w:rsidRPr="00956EA7">
        <w:rPr>
          <w:rFonts w:ascii="Arial" w:eastAsiaTheme="minorHAnsi" w:hAnsi="Arial" w:cs="Arial"/>
          <w:lang w:val="sr-Cyrl-CS" w:eastAsia="en-US"/>
        </w:rPr>
        <w:tab/>
      </w:r>
    </w:p>
    <w:p w:rsidR="00224C83" w:rsidRPr="00956EA7" w:rsidRDefault="00224C83" w:rsidP="00224C83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    </w:t>
      </w:r>
      <w:r w:rsidRPr="00956EA7">
        <w:rPr>
          <w:rFonts w:ascii="Arial" w:eastAsiaTheme="minorHAnsi" w:hAnsi="Arial" w:cs="Arial"/>
          <w:lang w:val="sr-Cyrl-CS" w:eastAsia="en-US"/>
        </w:rPr>
        <w:t>201</w:t>
      </w:r>
      <w:r>
        <w:rPr>
          <w:rFonts w:ascii="Arial" w:eastAsiaTheme="minorHAnsi" w:hAnsi="Arial" w:cs="Arial"/>
          <w:lang w:val="sr-Cyrl-CS" w:eastAsia="en-US"/>
        </w:rPr>
        <w:t>3</w:t>
      </w:r>
      <w:r w:rsidRPr="00956EA7">
        <w:rPr>
          <w:rFonts w:ascii="Arial" w:eastAsiaTheme="minorHAnsi" w:hAnsi="Arial" w:cs="Arial"/>
          <w:lang w:val="sr-Cyrl-CS" w:eastAsia="en-US"/>
        </w:rPr>
        <w:t>. године</w:t>
      </w:r>
    </w:p>
    <w:p w:rsidR="00224C83" w:rsidRPr="00956EA7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24C83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</w:p>
    <w:p w:rsidR="00224C83" w:rsidRPr="00956EA7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956EA7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24C83" w:rsidRPr="00956EA7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24C83" w:rsidRPr="00956EA7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eastAsia="en-US"/>
        </w:rPr>
        <w:t xml:space="preserve">                                                              </w:t>
      </w:r>
      <w:r>
        <w:rPr>
          <w:rFonts w:ascii="Arial" w:eastAsiaTheme="minorHAnsi" w:hAnsi="Arial" w:cs="Arial"/>
          <w:lang w:val="sr-Cyrl-CS" w:eastAsia="en-US"/>
        </w:rPr>
        <w:t xml:space="preserve">            </w:t>
      </w:r>
      <w:r w:rsidRPr="00956EA7">
        <w:rPr>
          <w:rFonts w:ascii="Arial" w:eastAsiaTheme="minorHAnsi" w:hAnsi="Arial" w:cs="Arial"/>
          <w:lang w:val="sr-Cyrl-CS" w:eastAsia="en-US"/>
        </w:rPr>
        <w:t>Председник</w:t>
      </w:r>
    </w:p>
    <w:p w:rsidR="00224C83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956EA7">
        <w:rPr>
          <w:rFonts w:ascii="Arial" w:eastAsiaTheme="minorHAnsi" w:hAnsi="Arial" w:cs="Arial"/>
          <w:lang w:eastAsia="en-US"/>
        </w:rPr>
        <w:t xml:space="preserve">                                                            </w:t>
      </w:r>
    </w:p>
    <w:p w:rsidR="00224C83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</w:p>
    <w:p w:rsidR="00224C83" w:rsidRPr="00956EA7" w:rsidRDefault="00224C83" w:rsidP="00224C83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  <w:r w:rsidRPr="00956EA7"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956EA7" w:rsidRPr="00224C83" w:rsidRDefault="00956EA7" w:rsidP="00224C83">
      <w:pPr>
        <w:rPr>
          <w:rFonts w:eastAsiaTheme="minorHAnsi"/>
        </w:rPr>
      </w:pPr>
      <w:bookmarkStart w:id="0" w:name="_GoBack"/>
      <w:bookmarkEnd w:id="0"/>
    </w:p>
    <w:sectPr w:rsidR="00956EA7" w:rsidRPr="00224C83" w:rsidSect="00E34391">
      <w:pgSz w:w="12240" w:h="15840"/>
      <w:pgMar w:top="1417" w:right="1417" w:bottom="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4C83"/>
    <w:rsid w:val="00225D9B"/>
    <w:rsid w:val="002417B8"/>
    <w:rsid w:val="00261589"/>
    <w:rsid w:val="00273F19"/>
    <w:rsid w:val="00291DF7"/>
    <w:rsid w:val="002B408C"/>
    <w:rsid w:val="00303A99"/>
    <w:rsid w:val="00330E6B"/>
    <w:rsid w:val="003A49EA"/>
    <w:rsid w:val="003F5EE7"/>
    <w:rsid w:val="0045118B"/>
    <w:rsid w:val="004C5319"/>
    <w:rsid w:val="005029CB"/>
    <w:rsid w:val="007E5B4A"/>
    <w:rsid w:val="008A46AD"/>
    <w:rsid w:val="008C1B7F"/>
    <w:rsid w:val="008E25BF"/>
    <w:rsid w:val="008F3F91"/>
    <w:rsid w:val="00956EA7"/>
    <w:rsid w:val="009C3460"/>
    <w:rsid w:val="00B22E0C"/>
    <w:rsid w:val="00BA0A0B"/>
    <w:rsid w:val="00BF0662"/>
    <w:rsid w:val="00BF1227"/>
    <w:rsid w:val="00D00140"/>
    <w:rsid w:val="00D074BD"/>
    <w:rsid w:val="00DF7C83"/>
    <w:rsid w:val="00E34391"/>
    <w:rsid w:val="00E516A0"/>
    <w:rsid w:val="00F433DC"/>
    <w:rsid w:val="00F54006"/>
    <w:rsid w:val="00F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D9FE-A0B7-44CA-A5BF-A0255DD7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7</cp:revision>
  <cp:lastPrinted>2013-05-27T07:21:00Z</cp:lastPrinted>
  <dcterms:created xsi:type="dcterms:W3CDTF">2013-06-07T18:25:00Z</dcterms:created>
  <dcterms:modified xsi:type="dcterms:W3CDTF">2013-06-08T10:54:00Z</dcterms:modified>
</cp:coreProperties>
</file>